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78" w:rsidRDefault="00FD2D78" w:rsidP="00FD2D78">
      <w:pPr>
        <w:spacing w:after="0" w:line="240" w:lineRule="auto"/>
        <w:jc w:val="center"/>
      </w:pPr>
      <w:r>
        <w:t>ФИНАНСОВОЕ УПРАВЛЕНИЕ ЗИМИНСКОГО</w:t>
      </w:r>
    </w:p>
    <w:p w:rsidR="00210269" w:rsidRDefault="00FD2D78" w:rsidP="00FD2D78">
      <w:pPr>
        <w:spacing w:after="0" w:line="240" w:lineRule="auto"/>
        <w:jc w:val="center"/>
      </w:pPr>
      <w:r>
        <w:t>РАЙОННОГО МУНИЦИПАЛЬНОГО ОБРАЗОВАНИЯ</w:t>
      </w:r>
    </w:p>
    <w:p w:rsidR="00FD2D78" w:rsidRDefault="00FD2D78" w:rsidP="00FD2D78">
      <w:pPr>
        <w:spacing w:after="0" w:line="240" w:lineRule="auto"/>
        <w:jc w:val="center"/>
      </w:pPr>
    </w:p>
    <w:p w:rsidR="00FD2D78" w:rsidRDefault="00FD2D78" w:rsidP="00FD2D78">
      <w:pPr>
        <w:spacing w:after="0" w:line="240" w:lineRule="auto"/>
        <w:jc w:val="center"/>
      </w:pPr>
      <w:proofErr w:type="gramStart"/>
      <w:r>
        <w:t>П</w:t>
      </w:r>
      <w:proofErr w:type="gramEnd"/>
      <w:r>
        <w:t xml:space="preserve"> Р И К А З</w:t>
      </w:r>
    </w:p>
    <w:p w:rsidR="008B1196" w:rsidRDefault="008B1196" w:rsidP="008B1196">
      <w:pPr>
        <w:spacing w:after="0" w:line="240" w:lineRule="auto"/>
      </w:pPr>
    </w:p>
    <w:p w:rsidR="002F5AB9" w:rsidRDefault="009C036D" w:rsidP="008B1196">
      <w:pPr>
        <w:spacing w:after="0" w:line="240" w:lineRule="auto"/>
        <w:ind w:firstLine="708"/>
      </w:pPr>
      <w:r w:rsidRPr="00F520CD">
        <w:rPr>
          <w:u w:val="single"/>
        </w:rPr>
        <w:t>от « 10</w:t>
      </w:r>
      <w:r w:rsidR="00F520CD" w:rsidRPr="00F520CD">
        <w:rPr>
          <w:u w:val="single"/>
        </w:rPr>
        <w:t xml:space="preserve"> </w:t>
      </w:r>
      <w:r w:rsidR="008B1196" w:rsidRPr="00F520CD">
        <w:rPr>
          <w:u w:val="single"/>
        </w:rPr>
        <w:t>» ию</w:t>
      </w:r>
      <w:r w:rsidRPr="00F520CD">
        <w:rPr>
          <w:u w:val="single"/>
        </w:rPr>
        <w:t>н</w:t>
      </w:r>
      <w:r w:rsidR="008B1196" w:rsidRPr="00F520CD">
        <w:rPr>
          <w:u w:val="single"/>
        </w:rPr>
        <w:t xml:space="preserve">я </w:t>
      </w:r>
      <w:r w:rsidR="00F520CD">
        <w:rPr>
          <w:u w:val="single"/>
        </w:rPr>
        <w:t xml:space="preserve"> </w:t>
      </w:r>
      <w:r w:rsidR="008B1196" w:rsidRPr="00F520CD">
        <w:rPr>
          <w:u w:val="single"/>
        </w:rPr>
        <w:t>2015</w:t>
      </w:r>
      <w:r w:rsidR="00BD372A" w:rsidRPr="00F520CD">
        <w:rPr>
          <w:u w:val="single"/>
        </w:rPr>
        <w:t xml:space="preserve"> г.</w:t>
      </w:r>
      <w:r w:rsidR="00BD372A">
        <w:t xml:space="preserve"> </w:t>
      </w:r>
      <w:r w:rsidR="008B1196">
        <w:t xml:space="preserve">                       г. </w:t>
      </w:r>
      <w:r w:rsidR="00BD372A">
        <w:t xml:space="preserve">Зима </w:t>
      </w:r>
      <w:r w:rsidR="008B1196">
        <w:t xml:space="preserve">                      </w:t>
      </w:r>
      <w:r w:rsidR="00BD372A" w:rsidRPr="00F520CD">
        <w:rPr>
          <w:u w:val="single"/>
        </w:rPr>
        <w:t xml:space="preserve">№ </w:t>
      </w:r>
      <w:r w:rsidR="00F520CD" w:rsidRPr="00F520CD">
        <w:rPr>
          <w:u w:val="single"/>
        </w:rPr>
        <w:t>27</w:t>
      </w:r>
    </w:p>
    <w:p w:rsidR="00F86970" w:rsidRDefault="00F86970" w:rsidP="00F4647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595B70" w:rsidRDefault="00595B70" w:rsidP="00595B70">
      <w:pPr>
        <w:spacing w:after="0" w:line="240" w:lineRule="auto"/>
        <w:ind w:firstLine="567"/>
      </w:pPr>
      <w:r>
        <w:t>О Порядке открытия и ведения</w:t>
      </w:r>
    </w:p>
    <w:p w:rsidR="00595B70" w:rsidRDefault="00595B70" w:rsidP="00595B70">
      <w:pPr>
        <w:spacing w:after="0" w:line="240" w:lineRule="auto"/>
        <w:ind w:firstLine="567"/>
      </w:pPr>
      <w:r>
        <w:t>лицевых счетов финансовым управлением</w:t>
      </w:r>
    </w:p>
    <w:p w:rsidR="00FF50D6" w:rsidRPr="006F6D91" w:rsidRDefault="00595B70" w:rsidP="00595B70">
      <w:pPr>
        <w:spacing w:after="0" w:line="240" w:lineRule="auto"/>
        <w:ind w:firstLine="567"/>
        <w:rPr>
          <w:szCs w:val="24"/>
        </w:rPr>
      </w:pPr>
      <w:r>
        <w:t>Зиминского районного муниципального образования</w:t>
      </w:r>
    </w:p>
    <w:p w:rsidR="00FF50D6" w:rsidRDefault="00FF50D6" w:rsidP="00F4647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FF50D6" w:rsidRDefault="00595B70" w:rsidP="00595B7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szCs w:val="24"/>
          <w:lang w:eastAsia="ru-RU"/>
        </w:rPr>
        <w:t>В соответствии со статьей 220.1 Бюджетного кодекса Российской Федерации</w:t>
      </w:r>
      <w:r w:rsidR="00BA46C4">
        <w:rPr>
          <w:szCs w:val="24"/>
        </w:rPr>
        <w:t>, руководствуясь Положени</w:t>
      </w:r>
      <w:r>
        <w:rPr>
          <w:szCs w:val="24"/>
        </w:rPr>
        <w:t>ем</w:t>
      </w:r>
      <w:r w:rsidR="00BA46C4">
        <w:rPr>
          <w:szCs w:val="24"/>
        </w:rPr>
        <w:t xml:space="preserve"> о Финансовом управлении Зиминского районного муниципального образования, утвержденного Решением Думы Зиминского муниципального района от 27 января 2010 года № 24,</w:t>
      </w:r>
    </w:p>
    <w:p w:rsidR="0031583F" w:rsidRDefault="0031583F" w:rsidP="00FF50D6">
      <w:pPr>
        <w:spacing w:after="0" w:line="240" w:lineRule="auto"/>
        <w:ind w:firstLine="708"/>
        <w:jc w:val="both"/>
      </w:pPr>
    </w:p>
    <w:p w:rsidR="0040257C" w:rsidRDefault="0040257C" w:rsidP="0031583F">
      <w:pPr>
        <w:spacing w:after="0" w:line="240" w:lineRule="auto"/>
      </w:pPr>
      <w:r>
        <w:t>ПРИКАЗЫВАЮ:</w:t>
      </w:r>
    </w:p>
    <w:p w:rsidR="004A3E4A" w:rsidRDefault="004A3E4A" w:rsidP="0031583F">
      <w:pPr>
        <w:spacing w:after="0" w:line="240" w:lineRule="auto"/>
      </w:pPr>
    </w:p>
    <w:p w:rsidR="00143CB9" w:rsidRDefault="00595B70" w:rsidP="00595B7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NewRomanPSMT" w:hAnsi="TimesNewRomanPSMT"/>
          <w:szCs w:val="24"/>
        </w:rPr>
      </w:pPr>
      <w:r w:rsidRPr="00595B70">
        <w:rPr>
          <w:rFonts w:ascii="TimesNewRomanPSMT" w:hAnsi="TimesNewRomanPSMT"/>
          <w:szCs w:val="24"/>
        </w:rPr>
        <w:t>Утвердить прилагаемый Порядок</w:t>
      </w:r>
      <w:r w:rsidRPr="00595B70">
        <w:rPr>
          <w:szCs w:val="24"/>
        </w:rPr>
        <w:t xml:space="preserve"> открытия и ведения лицевых счетов финансовым управлением Зиминского районного муниципального образования</w:t>
      </w:r>
      <w:r w:rsidR="001834F8" w:rsidRPr="00595B70">
        <w:rPr>
          <w:rFonts w:ascii="TimesNewRomanPSMT" w:hAnsi="TimesNewRomanPSMT"/>
          <w:szCs w:val="24"/>
        </w:rPr>
        <w:t>.</w:t>
      </w:r>
    </w:p>
    <w:p w:rsidR="00DB3367" w:rsidRPr="00DB3367" w:rsidRDefault="00D90A2D" w:rsidP="00DB336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NewRomanPSMT" w:hAnsi="TimesNewRomanPSMT"/>
          <w:szCs w:val="24"/>
        </w:rPr>
      </w:pPr>
      <w:r>
        <w:rPr>
          <w:rFonts w:ascii="TimesNewRomanPSMT" w:hAnsi="TimesNewRomanPSMT"/>
          <w:szCs w:val="24"/>
        </w:rPr>
        <w:t xml:space="preserve">Признать утратившим силу </w:t>
      </w:r>
      <w:r>
        <w:rPr>
          <w:szCs w:val="24"/>
        </w:rPr>
        <w:t>Порядок открытия и ведения лицевых счетов Финансовым управлением Зиминского районного муниципального образования, утвержденный приказом финансового управления Зиминского районного муниципального образования от 30.09.2011 г. № 31</w:t>
      </w:r>
      <w:r w:rsidR="00DB3367">
        <w:rPr>
          <w:szCs w:val="24"/>
        </w:rPr>
        <w:t>.</w:t>
      </w:r>
    </w:p>
    <w:p w:rsidR="00DB3367" w:rsidRPr="00DB3367" w:rsidRDefault="00DB3367" w:rsidP="00DB336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NewRomanPSMT" w:hAnsi="TimesNewRomanPSMT"/>
          <w:szCs w:val="24"/>
        </w:rPr>
      </w:pPr>
      <w:r w:rsidRPr="00DB3367">
        <w:rPr>
          <w:szCs w:val="24"/>
        </w:rPr>
        <w:t xml:space="preserve">Настоящий приказ подлежит размещению на официальном сайте </w:t>
      </w:r>
      <w:r w:rsidRPr="00DB3367">
        <w:rPr>
          <w:sz w:val="26"/>
          <w:szCs w:val="26"/>
        </w:rPr>
        <w:t xml:space="preserve">администрации Зиминского районного муниципального образования </w:t>
      </w:r>
      <w:proofErr w:type="spellStart"/>
      <w:r w:rsidRPr="00DB3367">
        <w:rPr>
          <w:sz w:val="26"/>
          <w:szCs w:val="26"/>
        </w:rPr>
        <w:t>www.rzima.ru</w:t>
      </w:r>
      <w:proofErr w:type="spellEnd"/>
      <w:r w:rsidRPr="00DB3367">
        <w:rPr>
          <w:sz w:val="26"/>
          <w:szCs w:val="26"/>
        </w:rPr>
        <w:t>.</w:t>
      </w:r>
    </w:p>
    <w:p w:rsidR="00FC3184" w:rsidRDefault="00FC3184" w:rsidP="0040257C">
      <w:pPr>
        <w:jc w:val="both"/>
      </w:pPr>
    </w:p>
    <w:p w:rsidR="009C036D" w:rsidRDefault="009C036D" w:rsidP="0040257C">
      <w:pPr>
        <w:jc w:val="both"/>
      </w:pPr>
    </w:p>
    <w:p w:rsidR="009C036D" w:rsidRDefault="009C036D" w:rsidP="0040257C">
      <w:pPr>
        <w:jc w:val="both"/>
      </w:pPr>
    </w:p>
    <w:p w:rsidR="0040257C" w:rsidRDefault="00FF50D6" w:rsidP="00D90A2D">
      <w:pPr>
        <w:ind w:firstLine="567"/>
        <w:jc w:val="both"/>
      </w:pPr>
      <w:r>
        <w:t xml:space="preserve">   Н</w:t>
      </w:r>
      <w:r w:rsidR="0040257C">
        <w:t>ачальник финансового управления</w:t>
      </w:r>
      <w:r w:rsidR="0040257C">
        <w:tab/>
      </w:r>
      <w:r w:rsidR="0040257C">
        <w:tab/>
      </w:r>
      <w:r w:rsidR="0040257C">
        <w:tab/>
      </w:r>
      <w:r w:rsidR="0040257C">
        <w:tab/>
      </w:r>
      <w:r>
        <w:t xml:space="preserve">      </w:t>
      </w:r>
      <w:r w:rsidR="0040257C">
        <w:tab/>
      </w:r>
      <w:r w:rsidR="00D90A2D">
        <w:t>О.В. Дуда</w:t>
      </w:r>
    </w:p>
    <w:sectPr w:rsidR="0040257C" w:rsidSect="00DB33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AF244D9"/>
    <w:multiLevelType w:val="hybridMultilevel"/>
    <w:tmpl w:val="5414F4A4"/>
    <w:lvl w:ilvl="0" w:tplc="7DDAAF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90F"/>
    <w:multiLevelType w:val="multilevel"/>
    <w:tmpl w:val="7E6ED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223C36"/>
    <w:multiLevelType w:val="multilevel"/>
    <w:tmpl w:val="7E6ED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F96"/>
    <w:rsid w:val="00025F7E"/>
    <w:rsid w:val="000338EC"/>
    <w:rsid w:val="00066B26"/>
    <w:rsid w:val="000A60B4"/>
    <w:rsid w:val="000D1FC8"/>
    <w:rsid w:val="000D6D02"/>
    <w:rsid w:val="000F4EE4"/>
    <w:rsid w:val="001420D3"/>
    <w:rsid w:val="00143CB9"/>
    <w:rsid w:val="001627CA"/>
    <w:rsid w:val="00176926"/>
    <w:rsid w:val="001803DD"/>
    <w:rsid w:val="001834F8"/>
    <w:rsid w:val="00195195"/>
    <w:rsid w:val="001B2D48"/>
    <w:rsid w:val="001F54FE"/>
    <w:rsid w:val="0020440F"/>
    <w:rsid w:val="00210269"/>
    <w:rsid w:val="00226943"/>
    <w:rsid w:val="00247EDE"/>
    <w:rsid w:val="00270837"/>
    <w:rsid w:val="00277491"/>
    <w:rsid w:val="002C579C"/>
    <w:rsid w:val="002F20C6"/>
    <w:rsid w:val="002F5AB9"/>
    <w:rsid w:val="00307245"/>
    <w:rsid w:val="0031583F"/>
    <w:rsid w:val="00327EF0"/>
    <w:rsid w:val="00380B61"/>
    <w:rsid w:val="003A71C5"/>
    <w:rsid w:val="003D445C"/>
    <w:rsid w:val="00401BA1"/>
    <w:rsid w:val="0040257C"/>
    <w:rsid w:val="00403CBE"/>
    <w:rsid w:val="00420B78"/>
    <w:rsid w:val="00426907"/>
    <w:rsid w:val="004379EE"/>
    <w:rsid w:val="004468CF"/>
    <w:rsid w:val="004A3E4A"/>
    <w:rsid w:val="004B7F96"/>
    <w:rsid w:val="004C491F"/>
    <w:rsid w:val="004E7063"/>
    <w:rsid w:val="005735FB"/>
    <w:rsid w:val="0057635F"/>
    <w:rsid w:val="00577F92"/>
    <w:rsid w:val="00585519"/>
    <w:rsid w:val="00593884"/>
    <w:rsid w:val="00595B70"/>
    <w:rsid w:val="00615B8D"/>
    <w:rsid w:val="00617505"/>
    <w:rsid w:val="0069418D"/>
    <w:rsid w:val="006D4197"/>
    <w:rsid w:val="006F6D91"/>
    <w:rsid w:val="00704693"/>
    <w:rsid w:val="00736BF1"/>
    <w:rsid w:val="00736F16"/>
    <w:rsid w:val="00777BD0"/>
    <w:rsid w:val="007C070D"/>
    <w:rsid w:val="00813288"/>
    <w:rsid w:val="0081330D"/>
    <w:rsid w:val="00817BE5"/>
    <w:rsid w:val="00822D3F"/>
    <w:rsid w:val="008815F0"/>
    <w:rsid w:val="008928E7"/>
    <w:rsid w:val="008B1196"/>
    <w:rsid w:val="008D4F0A"/>
    <w:rsid w:val="008D6F9E"/>
    <w:rsid w:val="008E0B8E"/>
    <w:rsid w:val="008E4064"/>
    <w:rsid w:val="00903AAA"/>
    <w:rsid w:val="009272DE"/>
    <w:rsid w:val="00965F20"/>
    <w:rsid w:val="00980E57"/>
    <w:rsid w:val="00997839"/>
    <w:rsid w:val="009A5D42"/>
    <w:rsid w:val="009C036D"/>
    <w:rsid w:val="009E1AA2"/>
    <w:rsid w:val="009F1FAB"/>
    <w:rsid w:val="00A20CA1"/>
    <w:rsid w:val="00A3482E"/>
    <w:rsid w:val="00A37019"/>
    <w:rsid w:val="00A46BE7"/>
    <w:rsid w:val="00A62F0D"/>
    <w:rsid w:val="00A6711B"/>
    <w:rsid w:val="00AA1F95"/>
    <w:rsid w:val="00AC2FE9"/>
    <w:rsid w:val="00B12ED1"/>
    <w:rsid w:val="00B248FE"/>
    <w:rsid w:val="00B534A1"/>
    <w:rsid w:val="00BA46C4"/>
    <w:rsid w:val="00BC1AF8"/>
    <w:rsid w:val="00BC7269"/>
    <w:rsid w:val="00BD372A"/>
    <w:rsid w:val="00BF5902"/>
    <w:rsid w:val="00C05F63"/>
    <w:rsid w:val="00CC4008"/>
    <w:rsid w:val="00CD46F9"/>
    <w:rsid w:val="00CE02A3"/>
    <w:rsid w:val="00D01A81"/>
    <w:rsid w:val="00D33D33"/>
    <w:rsid w:val="00D547DD"/>
    <w:rsid w:val="00D548CE"/>
    <w:rsid w:val="00D71151"/>
    <w:rsid w:val="00D743DA"/>
    <w:rsid w:val="00D80736"/>
    <w:rsid w:val="00D90A2D"/>
    <w:rsid w:val="00DB3367"/>
    <w:rsid w:val="00DB4B4E"/>
    <w:rsid w:val="00DE5791"/>
    <w:rsid w:val="00DF14D9"/>
    <w:rsid w:val="00E11E41"/>
    <w:rsid w:val="00E22019"/>
    <w:rsid w:val="00E46146"/>
    <w:rsid w:val="00E623EC"/>
    <w:rsid w:val="00ED6645"/>
    <w:rsid w:val="00EE2A51"/>
    <w:rsid w:val="00EF2EBE"/>
    <w:rsid w:val="00F46475"/>
    <w:rsid w:val="00F520CD"/>
    <w:rsid w:val="00F77591"/>
    <w:rsid w:val="00F86970"/>
    <w:rsid w:val="00FC3184"/>
    <w:rsid w:val="00FD2D78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4B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F96"/>
    <w:pPr>
      <w:ind w:left="720"/>
      <w:contextualSpacing/>
    </w:pPr>
  </w:style>
  <w:style w:type="table" w:styleId="a4">
    <w:name w:val="Table Grid"/>
    <w:basedOn w:val="a1"/>
    <w:rsid w:val="00EE2A51"/>
    <w:rPr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B4E"/>
    <w:rPr>
      <w:rFonts w:ascii="Arial" w:eastAsia="Times New Roman" w:hAnsi="Arial" w:cs="Arial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5023-0238-4F42-B95C-7E21A5D0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Сысолятина Елена Вячеславовна</cp:lastModifiedBy>
  <cp:revision>28</cp:revision>
  <cp:lastPrinted>2010-06-03T01:36:00Z</cp:lastPrinted>
  <dcterms:created xsi:type="dcterms:W3CDTF">2011-12-09T06:26:00Z</dcterms:created>
  <dcterms:modified xsi:type="dcterms:W3CDTF">2015-06-17T05:57:00Z</dcterms:modified>
</cp:coreProperties>
</file>